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2809875</wp:posOffset>
            </wp:positionH>
            <wp:positionV relativeFrom="paragraph">
              <wp:posOffset>130175</wp:posOffset>
            </wp:positionV>
            <wp:extent cx="1952625" cy="619125"/>
            <wp:effectExtent b="0" l="0" r="0" t="0"/>
            <wp:wrapSquare wrapText="bothSides" distB="0" distT="0" distL="0" distR="0"/>
            <wp:docPr descr="https://lh6.googleusercontent.com/WmmOIc-Z9mCH3pYyI9YWDuNsAbbjeel1p7t40WMKYExYc7pVxZKnHF5PiKAvHr010g_qrL_-XVd4aEm12XerImoUz9nm3yVv2Cd49_jKvohT_HSg4e3aUpCb8wlnTifowLgUW1Wo" id="1" name="image1.png"/>
            <a:graphic>
              <a:graphicData uri="http://schemas.openxmlformats.org/drawingml/2006/picture">
                <pic:pic>
                  <pic:nvPicPr>
                    <pic:cNvPr descr="https://lh6.googleusercontent.com/WmmOIc-Z9mCH3pYyI9YWDuNsAbbjeel1p7t40WMKYExYc7pVxZKnHF5PiKAvHr010g_qrL_-XVd4aEm12XerImoUz9nm3yVv2Cd49_jKvohT_HSg4e3aUpCb8wlnTifowLgUW1Wo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619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RELAT</w:t>
      </w:r>
      <w:r w:rsidDel="00000000" w:rsidR="00000000" w:rsidRPr="00000000">
        <w:rPr>
          <w:b w:val="1"/>
          <w:sz w:val="32"/>
          <w:szCs w:val="32"/>
          <w:rtl w:val="0"/>
        </w:rPr>
        <w:t xml:space="preserve">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RIO DO BOLSISTA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41.0" w:type="dxa"/>
        <w:jc w:val="left"/>
        <w:tblInd w:w="704.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8"/>
        <w:gridCol w:w="1843"/>
        <w:gridCol w:w="142"/>
        <w:gridCol w:w="1994"/>
        <w:gridCol w:w="1124"/>
        <w:gridCol w:w="1569"/>
        <w:gridCol w:w="1691"/>
        <w:gridCol w:w="10"/>
        <w:tblGridChange w:id="0">
          <w:tblGrid>
            <w:gridCol w:w="2268"/>
            <w:gridCol w:w="1843"/>
            <w:gridCol w:w="142"/>
            <w:gridCol w:w="1994"/>
            <w:gridCol w:w="1124"/>
            <w:gridCol w:w="1569"/>
            <w:gridCol w:w="1691"/>
            <w:gridCol w:w="10"/>
          </w:tblGrid>
        </w:tblGridChange>
      </w:tblGrid>
      <w:tr>
        <w:tc>
          <w:tcPr>
            <w:gridSpan w:val="8"/>
            <w:shd w:fill="eaad00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1 - IDENTIFICAÇÃO DO BOLSISTA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do Bolsista: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Sexo: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 (   )    F (   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Estudante: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Sim (  )  Não (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Celular: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Endereço: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Bairro: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Escola / Instituição / Projeto Social: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Série: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Turno: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do Professor / Técnico: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Técnico: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Local de Treinamento: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Modalidade: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Equipe: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Horários de Treino: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Dias de Treino:</w:t>
            </w:r>
          </w:p>
        </w:tc>
      </w:tr>
      <w:tr>
        <w:tc>
          <w:tcPr>
            <w:gridSpan w:val="8"/>
            <w:shd w:fill="eaad00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– RELATÓRIO FINANCEIRO / DESPESAS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da Bolsa R$: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recebido R$ (últimos dois meses):</w:t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DEPESAS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DESPESAS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VALORES</w:t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Alimentação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Taxa de inscrições/Competições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Transporte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Medicação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Material Esportivo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Outros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eaad00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 – ÚLTIMAS PARTICIPAÇÕES EM CAMPEONATOS, TORNEIOS, EVENTOS E ETC...</w:t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eaad00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 – DECLARAÇÃO DE CUMPRIMENTO DAS NORMAS DO PROGRAMA MUNICIPAL BOLSA ATLETA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 declaro para os devidos fins que tenho total conhecimento de todas as regras estabelecidas no Programa Municipal Bolsa Atleta, através de sua legislação e edital para regulamentação das inscrições, execução e prestação de contas, comprometendo-me a cumpri-las, e que todas as informações aqui prestadas, no projeto e seus anexos, são verdadeiras e de minha responsabilidade e podem, a qualquer momento, ser comprovadas. Consciente de que responderei por todas as medidas administrativas e cíveis, e sob pena de incidir no crime definido no art. 304 do Código Penal Brasileiro.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Local e data: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Assinatura do Bolsista:</w:t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Assinatura do Responsável (para bolsista menor de 18 anos):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Assinatura do Diretor ou Coordenador (da escola, instituição ou projeto social):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Assinatura do Técnico: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40" w:w="11910"/>
      <w:pgMar w:bottom="0" w:top="22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95250</wp:posOffset>
          </wp:positionH>
          <wp:positionV relativeFrom="paragraph">
            <wp:posOffset>66675</wp:posOffset>
          </wp:positionV>
          <wp:extent cx="7562850" cy="447675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2850" cy="4476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