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97" w:rsidRDefault="00025097">
      <w:pPr>
        <w:pStyle w:val="Corpodetexto"/>
        <w:rPr>
          <w:rFonts w:ascii="Times New Roman"/>
          <w:sz w:val="20"/>
        </w:rPr>
      </w:pPr>
    </w:p>
    <w:p w:rsidR="00025097" w:rsidRDefault="00025097">
      <w:pPr>
        <w:pStyle w:val="Corpodetexto"/>
        <w:rPr>
          <w:rFonts w:ascii="Times New Roman"/>
          <w:sz w:val="20"/>
        </w:rPr>
      </w:pPr>
    </w:p>
    <w:p w:rsidR="00025097" w:rsidRDefault="00025097">
      <w:pPr>
        <w:pStyle w:val="Corpodetexto"/>
        <w:rPr>
          <w:rFonts w:ascii="Times New Roman"/>
          <w:sz w:val="20"/>
        </w:rPr>
      </w:pPr>
    </w:p>
    <w:p w:rsidR="00025097" w:rsidRDefault="00025097">
      <w:pPr>
        <w:pStyle w:val="Corpodetexto"/>
        <w:rPr>
          <w:rFonts w:ascii="Times New Roman"/>
          <w:sz w:val="20"/>
        </w:rPr>
      </w:pPr>
    </w:p>
    <w:p w:rsidR="00025097" w:rsidRDefault="00025097">
      <w:pPr>
        <w:pStyle w:val="Corpodetexto"/>
        <w:rPr>
          <w:rFonts w:ascii="Times New Roman"/>
          <w:sz w:val="20"/>
        </w:rPr>
      </w:pPr>
    </w:p>
    <w:p w:rsidR="00025097" w:rsidRDefault="00025097">
      <w:pPr>
        <w:pStyle w:val="Corpodetexto"/>
        <w:spacing w:before="1"/>
        <w:rPr>
          <w:rFonts w:ascii="Times New Roman"/>
          <w:sz w:val="26"/>
        </w:rPr>
      </w:pPr>
    </w:p>
    <w:p w:rsidR="00025097" w:rsidRDefault="00697394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6486729</wp:posOffset>
            </wp:positionH>
            <wp:positionV relativeFrom="paragraph">
              <wp:posOffset>-915700</wp:posOffset>
            </wp:positionV>
            <wp:extent cx="975291" cy="1035082"/>
            <wp:effectExtent l="0" t="0" r="0" b="0"/>
            <wp:wrapNone/>
            <wp:docPr id="1" name="image1.png" descr="C:\Users\AULUS\Downloads\Secretaria da Juventude, Esporte e Lazer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91" cy="103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DECLARAÇÃO DE</w:t>
      </w:r>
      <w:r>
        <w:rPr>
          <w:spacing w:val="-3"/>
        </w:rPr>
        <w:t xml:space="preserve"> </w:t>
      </w:r>
      <w:r>
        <w:t>TRANSFERÊNCIA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TUTORIA</w:t>
      </w:r>
      <w:r>
        <w:rPr>
          <w:spacing w:val="-7"/>
        </w:rPr>
        <w:t xml:space="preserve"> </w:t>
      </w:r>
      <w:r>
        <w:t>ESPORTIVA</w:t>
      </w:r>
    </w:p>
    <w:p w:rsidR="00025097" w:rsidRDefault="00697394">
      <w:pPr>
        <w:spacing w:before="3"/>
        <w:ind w:right="241"/>
        <w:jc w:val="center"/>
        <w:rPr>
          <w:sz w:val="24"/>
        </w:rPr>
      </w:pP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z w:val="24"/>
        </w:rPr>
        <w:t>XI)</w:t>
      </w:r>
    </w:p>
    <w:p w:rsidR="00025097" w:rsidRDefault="00025097">
      <w:pPr>
        <w:pStyle w:val="Corpodetexto"/>
        <w:rPr>
          <w:sz w:val="20"/>
        </w:rPr>
      </w:pPr>
    </w:p>
    <w:p w:rsidR="00025097" w:rsidRDefault="00025097">
      <w:pPr>
        <w:pStyle w:val="Corpodetexto"/>
        <w:spacing w:before="3"/>
        <w:rPr>
          <w:sz w:val="16"/>
        </w:rPr>
      </w:pPr>
    </w:p>
    <w:p w:rsidR="00025097" w:rsidRDefault="00697394">
      <w:pPr>
        <w:pStyle w:val="Corpodetexto"/>
        <w:tabs>
          <w:tab w:val="left" w:pos="4253"/>
          <w:tab w:val="left" w:pos="6226"/>
          <w:tab w:val="left" w:pos="10106"/>
        </w:tabs>
        <w:spacing w:before="94" w:line="360" w:lineRule="auto"/>
        <w:ind w:left="1342" w:right="1418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687705</wp:posOffset>
                </wp:positionV>
                <wp:extent cx="39370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5862" id="Rectangle 4" o:spid="_x0000_s1026" style="position:absolute;margin-left:328.95pt;margin-top:54.15pt;width:3.1pt;height:.7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7ldA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t>Eu,</w:t>
      </w:r>
      <w:r>
        <w:rPr>
          <w:spacing w:val="-3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>RG:</w:t>
      </w:r>
      <w:r>
        <w:rPr>
          <w:spacing w:val="1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Emissão</w:t>
      </w:r>
      <w:r>
        <w:rPr>
          <w:u w:val="single"/>
        </w:rPr>
        <w:t xml:space="preserve">     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/    </w:t>
      </w:r>
      <w:r>
        <w:rPr>
          <w:spacing w:val="57"/>
          <w:u w:val="single"/>
        </w:rPr>
        <w:t xml:space="preserve"> </w:t>
      </w:r>
      <w:r>
        <w:rPr>
          <w:u w:val="single"/>
        </w:rPr>
        <w:t xml:space="preserve">/      </w:t>
      </w:r>
      <w:r>
        <w:rPr>
          <w:spacing w:val="61"/>
          <w:u w:val="single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Expedidor/UF</w:t>
      </w:r>
      <w:r>
        <w:rPr>
          <w:spacing w:val="1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 xml:space="preserve">inscrito    </w:t>
      </w:r>
      <w:r>
        <w:rPr>
          <w:spacing w:val="59"/>
        </w:rPr>
        <w:t xml:space="preserve"> </w:t>
      </w:r>
      <w:r>
        <w:t xml:space="preserve">sob    </w:t>
      </w:r>
      <w:r>
        <w:rPr>
          <w:spacing w:val="60"/>
        </w:rPr>
        <w:t xml:space="preserve"> </w:t>
      </w:r>
      <w:r>
        <w:t xml:space="preserve">o     </w:t>
      </w:r>
      <w:r>
        <w:rPr>
          <w:spacing w:val="2"/>
        </w:rPr>
        <w:t xml:space="preserve"> </w:t>
      </w:r>
      <w:r>
        <w:t>CPF:</w:t>
      </w:r>
      <w:r>
        <w:rPr>
          <w:spacing w:val="-3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endereço</w:t>
      </w:r>
      <w:r>
        <w:rPr>
          <w:spacing w:val="58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</w:p>
    <w:p w:rsidR="00025097" w:rsidRDefault="00697394">
      <w:pPr>
        <w:tabs>
          <w:tab w:val="left" w:pos="3268"/>
          <w:tab w:val="left" w:pos="4075"/>
          <w:tab w:val="left" w:pos="4867"/>
          <w:tab w:val="left" w:pos="4915"/>
          <w:tab w:val="left" w:pos="5803"/>
          <w:tab w:val="left" w:pos="6226"/>
          <w:tab w:val="left" w:pos="7027"/>
          <w:tab w:val="left" w:pos="8527"/>
          <w:tab w:val="left" w:pos="9146"/>
          <w:tab w:val="left" w:pos="10106"/>
        </w:tabs>
        <w:spacing w:line="360" w:lineRule="auto"/>
        <w:ind w:left="1342" w:right="1410"/>
        <w:rPr>
          <w:rFonts w:ascii="Arial" w:hAnsi="Arial"/>
          <w:b/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bairro:</w:t>
      </w:r>
      <w:r>
        <w:rPr>
          <w:spacing w:val="60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CEP: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,</w:t>
      </w:r>
      <w:r>
        <w:rPr>
          <w:spacing w:val="-4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/CE,</w:t>
      </w:r>
      <w:r>
        <w:tab/>
        <w:t>beneficiário</w:t>
      </w:r>
      <w:r>
        <w:tab/>
        <w:t>do</w:t>
      </w:r>
      <w:r>
        <w:tab/>
      </w:r>
      <w:r>
        <w:rPr>
          <w:rFonts w:ascii="Arial" w:hAnsi="Arial"/>
          <w:b/>
          <w:spacing w:val="-1"/>
        </w:rPr>
        <w:t>Programa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Bolsa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Atleta</w:t>
      </w:r>
      <w:r>
        <w:rPr>
          <w:rFonts w:ascii="Arial" w:hAnsi="Arial"/>
          <w:b/>
          <w:spacing w:val="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Nível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constituída</w:t>
      </w:r>
      <w:r>
        <w:rPr>
          <w:spacing w:val="50"/>
        </w:rPr>
        <w:t xml:space="preserve"> </w:t>
      </w:r>
      <w:r>
        <w:t>nos</w:t>
      </w:r>
      <w:r>
        <w:rPr>
          <w:spacing w:val="52"/>
        </w:rPr>
        <w:t xml:space="preserve"> </w:t>
      </w:r>
      <w:r>
        <w:t>termos</w:t>
      </w:r>
      <w:r>
        <w:rPr>
          <w:spacing w:val="53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rPr>
          <w:rFonts w:ascii="Arial" w:hAnsi="Arial"/>
          <w:b/>
          <w:i/>
        </w:rPr>
        <w:t>Lei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Municipal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nº.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1727,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  <w:spacing w:val="-1"/>
        </w:rPr>
        <w:t>de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03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Abril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2018</w:t>
      </w:r>
      <w:r>
        <w:rPr>
          <w:rFonts w:ascii="Arial" w:hAnsi="Arial"/>
          <w:b/>
          <w:i/>
          <w:spacing w:val="-12"/>
        </w:rPr>
        <w:t xml:space="preserve"> </w:t>
      </w:r>
      <w:r>
        <w:rPr>
          <w:rFonts w:ascii="Arial" w:hAnsi="Arial"/>
          <w:b/>
          <w:i/>
        </w:rPr>
        <w:t>e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combinada,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no</w:t>
      </w:r>
      <w:r>
        <w:rPr>
          <w:rFonts w:ascii="Arial" w:hAnsi="Arial"/>
          <w:b/>
          <w:i/>
          <w:spacing w:val="-11"/>
        </w:rPr>
        <w:t xml:space="preserve"> </w:t>
      </w:r>
      <w:r>
        <w:rPr>
          <w:rFonts w:ascii="Arial" w:hAnsi="Arial"/>
          <w:b/>
          <w:i/>
        </w:rPr>
        <w:t>que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couber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com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Lei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nº.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8.666,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21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3"/>
        </w:rPr>
        <w:t xml:space="preserve"> </w:t>
      </w:r>
      <w:r>
        <w:rPr>
          <w:rFonts w:ascii="Arial" w:hAnsi="Arial"/>
          <w:b/>
          <w:i/>
        </w:rPr>
        <w:t>junho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</w:rPr>
        <w:t>de 1993</w:t>
      </w:r>
      <w:r>
        <w:t>,</w:t>
      </w:r>
      <w:r>
        <w:rPr>
          <w:spacing w:val="-5"/>
        </w:rPr>
        <w:t xml:space="preserve"> </w:t>
      </w:r>
      <w:r>
        <w:t>venho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desta declarar</w:t>
      </w:r>
      <w:r>
        <w:rPr>
          <w:spacing w:val="-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fins</w:t>
      </w:r>
      <w:r>
        <w:rPr>
          <w:spacing w:val="-10"/>
        </w:rPr>
        <w:t xml:space="preserve"> </w:t>
      </w:r>
      <w:r>
        <w:t>de controle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realizarei</w:t>
      </w:r>
      <w:r>
        <w:rPr>
          <w:spacing w:val="-1"/>
        </w:rPr>
        <w:t xml:space="preserve"> </w:t>
      </w:r>
      <w:r>
        <w:rPr>
          <w:rFonts w:ascii="Arial" w:hAnsi="Arial"/>
          <w:b/>
          <w:i/>
        </w:rPr>
        <w:t>Transferência</w:t>
      </w:r>
      <w:r>
        <w:rPr>
          <w:rFonts w:ascii="Arial" w:hAnsi="Arial"/>
          <w:b/>
          <w:i/>
          <w:spacing w:val="-58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Tutoria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Esportiva.</w:t>
      </w:r>
    </w:p>
    <w:p w:rsidR="00025097" w:rsidRDefault="00025097">
      <w:pPr>
        <w:pStyle w:val="Corpodetexto"/>
        <w:rPr>
          <w:rFonts w:ascii="Arial"/>
          <w:b/>
          <w:i/>
        </w:rPr>
      </w:pPr>
    </w:p>
    <w:p w:rsidR="00025097" w:rsidRDefault="00697394">
      <w:pPr>
        <w:pStyle w:val="Corpodetexto"/>
        <w:tabs>
          <w:tab w:val="left" w:pos="5274"/>
          <w:tab w:val="left" w:pos="10172"/>
        </w:tabs>
        <w:spacing w:line="364" w:lineRule="auto"/>
        <w:ind w:left="1342" w:right="1370"/>
        <w:jc w:val="both"/>
      </w:pPr>
      <w:r>
        <w:t>Tutor/</w:t>
      </w:r>
      <w:r>
        <w:rPr>
          <w:spacing w:val="32"/>
        </w:rPr>
        <w:t xml:space="preserve"> </w:t>
      </w:r>
      <w:r>
        <w:t>Técnico</w:t>
      </w:r>
      <w:r>
        <w:rPr>
          <w:spacing w:val="33"/>
        </w:rPr>
        <w:t xml:space="preserve"> </w:t>
      </w:r>
      <w:r>
        <w:t xml:space="preserve">Anterior: 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RG.:</w:t>
      </w:r>
      <w:r>
        <w:rPr>
          <w:u w:val="single"/>
        </w:rPr>
        <w:tab/>
      </w:r>
      <w:r>
        <w:t>C.P.F.: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5097" w:rsidRDefault="00025097">
      <w:pPr>
        <w:pStyle w:val="Corpodetexto"/>
        <w:spacing w:before="2"/>
        <w:rPr>
          <w:sz w:val="10"/>
        </w:rPr>
      </w:pPr>
    </w:p>
    <w:p w:rsidR="00025097" w:rsidRDefault="00697394">
      <w:pPr>
        <w:pStyle w:val="Corpodetexto"/>
        <w:tabs>
          <w:tab w:val="left" w:pos="5274"/>
          <w:tab w:val="left" w:pos="8274"/>
          <w:tab w:val="left" w:pos="10172"/>
          <w:tab w:val="left" w:pos="10221"/>
        </w:tabs>
        <w:spacing w:before="94" w:line="360" w:lineRule="auto"/>
        <w:ind w:left="1342" w:right="1365"/>
        <w:jc w:val="both"/>
      </w:pPr>
      <w:r>
        <w:t>Tutor/</w:t>
      </w:r>
      <w:r>
        <w:rPr>
          <w:spacing w:val="2"/>
        </w:rPr>
        <w:t xml:space="preserve"> </w:t>
      </w:r>
      <w:r>
        <w:t>Técnico</w:t>
      </w:r>
      <w:r>
        <w:rPr>
          <w:spacing w:val="59"/>
        </w:rPr>
        <w:t xml:space="preserve"> </w:t>
      </w:r>
      <w:r>
        <w:t xml:space="preserve">Atual:  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RG.:</w:t>
      </w:r>
      <w:r>
        <w:rPr>
          <w:u w:val="single"/>
        </w:rPr>
        <w:tab/>
      </w:r>
      <w:r>
        <w:t>C.P.F.: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TEL/</w:t>
      </w:r>
      <w:r>
        <w:rPr>
          <w:spacing w:val="-2"/>
        </w:rPr>
        <w:t xml:space="preserve"> </w:t>
      </w:r>
      <w:r>
        <w:t>CEL: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05"/>
        <w:gridCol w:w="1560"/>
      </w:tblGrid>
      <w:tr w:rsidR="00025097">
        <w:trPr>
          <w:trHeight w:val="374"/>
        </w:trPr>
        <w:tc>
          <w:tcPr>
            <w:tcW w:w="1421" w:type="dxa"/>
          </w:tcPr>
          <w:p w:rsidR="00025097" w:rsidRDefault="00697394">
            <w:pPr>
              <w:pStyle w:val="TableParagraph"/>
              <w:spacing w:before="107" w:line="247" w:lineRule="exact"/>
              <w:ind w:left="532" w:right="519"/>
              <w:jc w:val="center"/>
            </w:pPr>
            <w:r>
              <w:t>DIA</w:t>
            </w:r>
          </w:p>
        </w:tc>
        <w:tc>
          <w:tcPr>
            <w:tcW w:w="6305" w:type="dxa"/>
          </w:tcPr>
          <w:p w:rsidR="00025097" w:rsidRDefault="00697394">
            <w:pPr>
              <w:pStyle w:val="TableParagraph"/>
              <w:spacing w:before="107" w:line="247" w:lineRule="exact"/>
              <w:ind w:left="2847" w:right="2831"/>
              <w:jc w:val="center"/>
            </w:pPr>
            <w:r>
              <w:t>LOCAL</w:t>
            </w:r>
          </w:p>
        </w:tc>
        <w:tc>
          <w:tcPr>
            <w:tcW w:w="1560" w:type="dxa"/>
          </w:tcPr>
          <w:p w:rsidR="00025097" w:rsidRDefault="00697394">
            <w:pPr>
              <w:pStyle w:val="TableParagraph"/>
              <w:spacing w:before="107" w:line="247" w:lineRule="exact"/>
              <w:ind w:left="355"/>
            </w:pPr>
            <w:r>
              <w:t>HORÁRIO</w:t>
            </w:r>
          </w:p>
        </w:tc>
      </w:tr>
      <w:tr w:rsidR="00025097">
        <w:trPr>
          <w:trHeight w:val="302"/>
        </w:trPr>
        <w:tc>
          <w:tcPr>
            <w:tcW w:w="1421" w:type="dxa"/>
          </w:tcPr>
          <w:p w:rsidR="00025097" w:rsidRDefault="00697394">
            <w:pPr>
              <w:pStyle w:val="TableParagraph"/>
              <w:spacing w:before="35" w:line="247" w:lineRule="exact"/>
              <w:ind w:left="71"/>
            </w:pPr>
            <w:r>
              <w:t>Segunda-feira</w:t>
            </w:r>
          </w:p>
        </w:tc>
        <w:tc>
          <w:tcPr>
            <w:tcW w:w="6305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</w:tr>
      <w:tr w:rsidR="00025097">
        <w:trPr>
          <w:trHeight w:val="302"/>
        </w:trPr>
        <w:tc>
          <w:tcPr>
            <w:tcW w:w="1421" w:type="dxa"/>
          </w:tcPr>
          <w:p w:rsidR="00025097" w:rsidRDefault="00697394">
            <w:pPr>
              <w:pStyle w:val="TableParagraph"/>
              <w:spacing w:before="35" w:line="247" w:lineRule="exact"/>
              <w:ind w:left="71"/>
            </w:pPr>
            <w:r>
              <w:t>Terça-feira</w:t>
            </w:r>
          </w:p>
        </w:tc>
        <w:tc>
          <w:tcPr>
            <w:tcW w:w="6305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</w:tr>
      <w:tr w:rsidR="00025097">
        <w:trPr>
          <w:trHeight w:val="297"/>
        </w:trPr>
        <w:tc>
          <w:tcPr>
            <w:tcW w:w="1421" w:type="dxa"/>
          </w:tcPr>
          <w:p w:rsidR="00025097" w:rsidRDefault="00697394">
            <w:pPr>
              <w:pStyle w:val="TableParagraph"/>
              <w:spacing w:before="30" w:line="247" w:lineRule="exact"/>
              <w:ind w:left="71"/>
            </w:pPr>
            <w:r>
              <w:t>Quarta-feira</w:t>
            </w:r>
          </w:p>
        </w:tc>
        <w:tc>
          <w:tcPr>
            <w:tcW w:w="6305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</w:tr>
      <w:tr w:rsidR="00025097">
        <w:trPr>
          <w:trHeight w:val="302"/>
        </w:trPr>
        <w:tc>
          <w:tcPr>
            <w:tcW w:w="1421" w:type="dxa"/>
          </w:tcPr>
          <w:p w:rsidR="00025097" w:rsidRDefault="00697394">
            <w:pPr>
              <w:pStyle w:val="TableParagraph"/>
              <w:spacing w:before="35" w:line="247" w:lineRule="exact"/>
              <w:ind w:left="71"/>
            </w:pPr>
            <w:r>
              <w:t>Quinta-feira</w:t>
            </w:r>
          </w:p>
        </w:tc>
        <w:tc>
          <w:tcPr>
            <w:tcW w:w="6305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</w:tr>
      <w:tr w:rsidR="00025097">
        <w:trPr>
          <w:trHeight w:val="297"/>
        </w:trPr>
        <w:tc>
          <w:tcPr>
            <w:tcW w:w="1421" w:type="dxa"/>
          </w:tcPr>
          <w:p w:rsidR="00025097" w:rsidRDefault="00697394">
            <w:pPr>
              <w:pStyle w:val="TableParagraph"/>
              <w:spacing w:before="30" w:line="247" w:lineRule="exact"/>
              <w:ind w:left="71"/>
            </w:pPr>
            <w:r>
              <w:t>Sexta-feira</w:t>
            </w:r>
          </w:p>
        </w:tc>
        <w:tc>
          <w:tcPr>
            <w:tcW w:w="6305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</w:tr>
      <w:tr w:rsidR="00025097">
        <w:trPr>
          <w:trHeight w:val="302"/>
        </w:trPr>
        <w:tc>
          <w:tcPr>
            <w:tcW w:w="1421" w:type="dxa"/>
          </w:tcPr>
          <w:p w:rsidR="00025097" w:rsidRDefault="00697394">
            <w:pPr>
              <w:pStyle w:val="TableParagraph"/>
              <w:spacing w:before="35" w:line="247" w:lineRule="exact"/>
              <w:ind w:left="71"/>
            </w:pPr>
            <w:r>
              <w:t>Sábado</w:t>
            </w:r>
          </w:p>
        </w:tc>
        <w:tc>
          <w:tcPr>
            <w:tcW w:w="6305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</w:tr>
      <w:tr w:rsidR="00025097">
        <w:trPr>
          <w:trHeight w:val="302"/>
        </w:trPr>
        <w:tc>
          <w:tcPr>
            <w:tcW w:w="1421" w:type="dxa"/>
          </w:tcPr>
          <w:p w:rsidR="00025097" w:rsidRDefault="00697394">
            <w:pPr>
              <w:pStyle w:val="TableParagraph"/>
              <w:spacing w:before="35" w:line="247" w:lineRule="exact"/>
              <w:ind w:left="71"/>
            </w:pPr>
            <w:r>
              <w:t>Domingo</w:t>
            </w:r>
          </w:p>
        </w:tc>
        <w:tc>
          <w:tcPr>
            <w:tcW w:w="6305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025097" w:rsidRDefault="00025097">
            <w:pPr>
              <w:pStyle w:val="TableParagraph"/>
              <w:rPr>
                <w:rFonts w:ascii="Times New Roman"/>
              </w:rPr>
            </w:pPr>
          </w:p>
        </w:tc>
      </w:tr>
    </w:tbl>
    <w:p w:rsidR="00025097" w:rsidRDefault="00025097">
      <w:pPr>
        <w:pStyle w:val="Corpodetexto"/>
        <w:rPr>
          <w:sz w:val="24"/>
        </w:rPr>
      </w:pPr>
    </w:p>
    <w:p w:rsidR="00025097" w:rsidRDefault="00697394">
      <w:pPr>
        <w:pStyle w:val="Corpodetexto"/>
        <w:tabs>
          <w:tab w:val="left" w:pos="3361"/>
          <w:tab w:val="left" w:pos="4479"/>
          <w:tab w:val="left" w:pos="7044"/>
        </w:tabs>
        <w:spacing w:before="179"/>
        <w:ind w:right="210"/>
        <w:jc w:val="center"/>
      </w:pPr>
      <w:r>
        <w:rPr>
          <w:u w:val="single"/>
        </w:rPr>
        <w:t>_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CE,</w:t>
      </w:r>
      <w:r>
        <w:rPr>
          <w:spacing w:val="2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 w:rsidR="007C7706">
        <w:t>2024</w:t>
      </w:r>
      <w:r>
        <w:t>.</w:t>
      </w:r>
    </w:p>
    <w:p w:rsidR="00025097" w:rsidRDefault="00025097">
      <w:pPr>
        <w:pStyle w:val="Corpodetexto"/>
        <w:rPr>
          <w:sz w:val="20"/>
        </w:rPr>
      </w:pPr>
    </w:p>
    <w:p w:rsidR="00025097" w:rsidRDefault="00025097">
      <w:pPr>
        <w:pStyle w:val="Corpodetexto"/>
        <w:rPr>
          <w:sz w:val="20"/>
        </w:rPr>
      </w:pPr>
    </w:p>
    <w:p w:rsidR="00025097" w:rsidRDefault="00025097">
      <w:pPr>
        <w:pStyle w:val="Corpodetexto"/>
        <w:rPr>
          <w:sz w:val="20"/>
        </w:rPr>
      </w:pPr>
    </w:p>
    <w:p w:rsidR="00025097" w:rsidRDefault="00697394">
      <w:pPr>
        <w:pStyle w:val="Corpodetexto"/>
        <w:spacing w:before="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191770</wp:posOffset>
                </wp:positionV>
                <wp:extent cx="3808095" cy="1270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09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CB5E8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1pt,15.1pt" to="45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9gQIgIAAEU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">
                <w10:wrap type="topAndBottom" anchorx="page"/>
              </v:line>
            </w:pict>
          </mc:Fallback>
        </mc:AlternateContent>
      </w:r>
    </w:p>
    <w:p w:rsidR="00025097" w:rsidRDefault="00697394">
      <w:pPr>
        <w:pStyle w:val="Corpodetexto"/>
        <w:spacing w:line="353" w:lineRule="exact"/>
        <w:ind w:left="2400" w:right="2299"/>
        <w:jc w:val="center"/>
        <w:rPr>
          <w:rFonts w:ascii="Yu Gothic"/>
        </w:rPr>
      </w:pPr>
      <w:r>
        <w:rPr>
          <w:rFonts w:ascii="Yu Gothic"/>
        </w:rPr>
        <w:t>Assinatura</w:t>
      </w:r>
      <w:r>
        <w:rPr>
          <w:rFonts w:ascii="Yu Gothic"/>
          <w:spacing w:val="-6"/>
        </w:rPr>
        <w:t xml:space="preserve"> </w:t>
      </w:r>
      <w:r>
        <w:rPr>
          <w:rFonts w:ascii="Yu Gothic"/>
        </w:rPr>
        <w:t>do</w:t>
      </w:r>
      <w:r>
        <w:rPr>
          <w:rFonts w:ascii="Yu Gothic"/>
          <w:spacing w:val="-1"/>
        </w:rPr>
        <w:t xml:space="preserve"> </w:t>
      </w:r>
      <w:r>
        <w:rPr>
          <w:rFonts w:ascii="Yu Gothic"/>
        </w:rPr>
        <w:t>Atleta</w:t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 xml:space="preserve"> </w:t>
      </w:r>
    </w:p>
    <w:p w:rsidR="00025097" w:rsidRDefault="00025097">
      <w:pPr>
        <w:pStyle w:val="Corpodetexto"/>
        <w:rPr>
          <w:rFonts w:ascii="Yu Gothic"/>
          <w:sz w:val="20"/>
        </w:rPr>
      </w:pPr>
    </w:p>
    <w:p w:rsidR="00025097" w:rsidRDefault="00697394">
      <w:pPr>
        <w:pStyle w:val="Corpodetexto"/>
        <w:spacing w:before="6"/>
        <w:rPr>
          <w:rFonts w:ascii="Yu Gothic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189230</wp:posOffset>
                </wp:positionV>
                <wp:extent cx="38792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270"/>
                        </a:xfrm>
                        <a:custGeom>
                          <a:avLst/>
                          <a:gdLst>
                            <a:gd name="T0" fmla="+- 0 2895 2895"/>
                            <a:gd name="T1" fmla="*/ T0 w 6109"/>
                            <a:gd name="T2" fmla="+- 0 9004 2895"/>
                            <a:gd name="T3" fmla="*/ T2 w 6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9">
                              <a:moveTo>
                                <a:pt x="0" y="0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F2CF6" id="Freeform 2" o:spid="_x0000_s1026" style="position:absolute;margin-left:144.75pt;margin-top:14.9pt;width:305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PbAwMAAKQ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" path="m,l6109,e" filled="f" strokeweight=".24536mm">
                <v:path arrowok="t" o:connecttype="custom" o:connectlocs="0,0;3879215,0" o:connectangles="0,0"/>
                <w10:wrap type="topAndBottom" anchorx="page"/>
              </v:shape>
            </w:pict>
          </mc:Fallback>
        </mc:AlternateContent>
      </w:r>
    </w:p>
    <w:p w:rsidR="00025097" w:rsidRDefault="00697394">
      <w:pPr>
        <w:pStyle w:val="Corpodetexto"/>
        <w:spacing w:line="362" w:lineRule="exact"/>
        <w:ind w:left="103"/>
        <w:rPr>
          <w:rFonts w:ascii="Yu Gothic" w:hAnsi="Yu Gothic"/>
        </w:rPr>
      </w:pPr>
      <w:r>
        <w:rPr>
          <w:rFonts w:ascii="Yu Gothic" w:hAnsi="Yu Gothic"/>
          <w:spacing w:val="-1"/>
        </w:rPr>
        <w:t xml:space="preserve">                     </w:t>
      </w:r>
      <w:r>
        <w:rPr>
          <w:rFonts w:ascii="Yu Gothic" w:hAnsi="Yu Gothic"/>
          <w:spacing w:val="4"/>
        </w:rPr>
        <w:t xml:space="preserve"> </w:t>
      </w:r>
      <w:r>
        <w:rPr>
          <w:rFonts w:ascii="Yu Gothic" w:hAnsi="Yu Gothic"/>
          <w:spacing w:val="-1"/>
        </w:rPr>
        <w:t xml:space="preserve">             </w:t>
      </w:r>
      <w:r>
        <w:rPr>
          <w:rFonts w:ascii="Yu Gothic" w:hAnsi="Yu Gothic"/>
          <w:spacing w:val="4"/>
        </w:rPr>
        <w:t xml:space="preserve"> </w:t>
      </w:r>
      <w:r>
        <w:rPr>
          <w:rFonts w:ascii="Yu Gothic" w:hAnsi="Yu Gothic"/>
          <w:spacing w:val="-1"/>
        </w:rPr>
        <w:t xml:space="preserve">              </w:t>
      </w:r>
      <w:r>
        <w:rPr>
          <w:rFonts w:ascii="Yu Gothic" w:hAnsi="Yu Gothic"/>
          <w:spacing w:val="4"/>
        </w:rPr>
        <w:t xml:space="preserve"> </w:t>
      </w:r>
      <w:r>
        <w:rPr>
          <w:rFonts w:ascii="Yu Gothic" w:hAnsi="Yu Gothic"/>
          <w:spacing w:val="-1"/>
        </w:rPr>
        <w:t xml:space="preserve">              </w:t>
      </w:r>
      <w:r>
        <w:rPr>
          <w:rFonts w:ascii="Yu Gothic" w:hAnsi="Yu Gothic"/>
          <w:spacing w:val="1"/>
        </w:rPr>
        <w:t xml:space="preserve"> </w:t>
      </w:r>
      <w:r>
        <w:rPr>
          <w:rFonts w:ascii="Yu Gothic" w:hAnsi="Yu Gothic"/>
        </w:rPr>
        <w:t>Assinatura</w:t>
      </w:r>
      <w:r>
        <w:rPr>
          <w:rFonts w:ascii="Yu Gothic" w:hAnsi="Yu Gothic"/>
          <w:spacing w:val="-6"/>
        </w:rPr>
        <w:t xml:space="preserve"> </w:t>
      </w:r>
      <w:r>
        <w:rPr>
          <w:rFonts w:ascii="Yu Gothic" w:hAnsi="Yu Gothic"/>
        </w:rPr>
        <w:t>do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>novo</w:t>
      </w:r>
      <w:r>
        <w:rPr>
          <w:rFonts w:ascii="Yu Gothic" w:hAnsi="Yu Gothic"/>
          <w:spacing w:val="-1"/>
        </w:rPr>
        <w:t xml:space="preserve"> </w:t>
      </w:r>
      <w:r>
        <w:rPr>
          <w:rFonts w:ascii="Yu Gothic" w:hAnsi="Yu Gothic"/>
        </w:rPr>
        <w:t xml:space="preserve">Tutor/Técnico </w:t>
      </w:r>
    </w:p>
    <w:p w:rsidR="00025097" w:rsidRDefault="00025097">
      <w:pPr>
        <w:pStyle w:val="Corpodetexto"/>
        <w:rPr>
          <w:rFonts w:ascii="Yu Gothic"/>
          <w:sz w:val="20"/>
        </w:rPr>
      </w:pPr>
    </w:p>
    <w:p w:rsidR="00025097" w:rsidRDefault="00025097">
      <w:pPr>
        <w:pStyle w:val="Corpodetexto"/>
        <w:rPr>
          <w:rFonts w:ascii="Yu Gothic"/>
          <w:sz w:val="20"/>
        </w:rPr>
      </w:pPr>
    </w:p>
    <w:p w:rsidR="00025097" w:rsidRDefault="00025097">
      <w:pPr>
        <w:pStyle w:val="Corpodetexto"/>
        <w:spacing w:before="3"/>
        <w:rPr>
          <w:rFonts w:ascii="Yu Gothic"/>
          <w:sz w:val="14"/>
        </w:rPr>
      </w:pPr>
    </w:p>
    <w:p w:rsidR="00025097" w:rsidRDefault="00697394">
      <w:pPr>
        <w:spacing w:before="95"/>
        <w:ind w:left="8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SECRETARIA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JUVENTUDE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ESPORTE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LAZER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SECJEL</w:t>
      </w:r>
    </w:p>
    <w:p w:rsidR="00025097" w:rsidRDefault="00697394">
      <w:pPr>
        <w:spacing w:before="1"/>
        <w:ind w:left="834"/>
        <w:rPr>
          <w:rFonts w:ascii="Arial"/>
          <w:b/>
          <w:sz w:val="20"/>
        </w:rPr>
      </w:pPr>
      <w:r>
        <w:rPr>
          <w:rFonts w:ascii="Arial"/>
          <w:b/>
          <w:sz w:val="20"/>
        </w:rPr>
        <w:t>Rua</w:t>
      </w:r>
      <w:r>
        <w:rPr>
          <w:rFonts w:ascii="Arial"/>
          <w:b/>
          <w:spacing w:val="-3"/>
          <w:sz w:val="20"/>
        </w:rPr>
        <w:t xml:space="preserve"> </w:t>
      </w:r>
      <w:r w:rsidR="007C7706">
        <w:rPr>
          <w:rFonts w:ascii="Arial"/>
          <w:b/>
          <w:sz w:val="20"/>
        </w:rPr>
        <w:t>Cel Antonio Mendes Carneiro 545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- Centro,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Sobral</w:t>
      </w:r>
      <w:r>
        <w:rPr>
          <w:rFonts w:ascii="Arial"/>
          <w:b/>
          <w:spacing w:val="-3"/>
          <w:sz w:val="20"/>
        </w:rPr>
        <w:t xml:space="preserve"> </w:t>
      </w:r>
      <w:r w:rsidR="007C7706">
        <w:rPr>
          <w:rFonts w:ascii="Arial"/>
          <w:b/>
          <w:sz w:val="20"/>
        </w:rPr>
        <w:t>- CE, 62010-16</w:t>
      </w:r>
      <w:r>
        <w:rPr>
          <w:rFonts w:ascii="Arial"/>
          <w:b/>
          <w:sz w:val="20"/>
        </w:rPr>
        <w:t>0</w:t>
      </w:r>
      <w:bookmarkStart w:id="0" w:name="_GoBack"/>
      <w:bookmarkEnd w:id="0"/>
    </w:p>
    <w:sectPr w:rsidR="00025097">
      <w:type w:val="continuous"/>
      <w:pgSz w:w="11910" w:h="16840"/>
      <w:pgMar w:top="120" w:right="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97"/>
    <w:rsid w:val="00025097"/>
    <w:rsid w:val="00697394"/>
    <w:rsid w:val="007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7E102-191B-4475-8251-DB2AB9EC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2"/>
      <w:ind w:right="24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SECJEL</dc:creator>
  <cp:lastModifiedBy>SECJEL</cp:lastModifiedBy>
  <cp:revision>3</cp:revision>
  <dcterms:created xsi:type="dcterms:W3CDTF">2024-04-11T13:01:00Z</dcterms:created>
  <dcterms:modified xsi:type="dcterms:W3CDTF">2024-04-11T14:51:00Z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